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4606C2">
        <w:rPr>
          <w:rFonts w:ascii="Times New Roman" w:hAnsi="Times New Roman" w:cs="Times New Roman"/>
          <w:spacing w:val="-1"/>
          <w:w w:val="95"/>
        </w:rPr>
        <w:t xml:space="preserve"> – 1 PM</w:t>
      </w:r>
      <w:bookmarkStart w:id="0" w:name="_GoBack"/>
      <w:bookmarkEnd w:id="0"/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>DPS Albany, 19</w:t>
      </w:r>
      <w:r w:rsidR="005A5980" w:rsidRPr="005A5980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Floor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5A5980" w:rsidRPr="00192D58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DE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DE567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DE567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154A7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5813D2" w:rsidRPr="00BE1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:50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2437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1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</w:p>
          <w:p w:rsidR="005813D2" w:rsidRDefault="00154A7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Site Control Form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154A7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Sign off on </w:t>
            </w:r>
            <w:r w:rsidR="005813D2" w:rsidRPr="00BE1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Moratorium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Attestation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2437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1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National Grid 3V0 Demonstration Project Overview</w:t>
            </w: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5813D2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5813D2" w:rsidRDefault="005813D2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5813D2" w:rsidRPr="00192D58" w:rsidRDefault="005813D2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 Chieco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5A598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83" w:type="pct"/>
          </w:tcPr>
          <w:p w:rsidR="00DD42AF" w:rsidRPr="00192D58" w:rsidRDefault="005813D2" w:rsidP="00154A7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NYSEIA response to JU </w:t>
            </w:r>
            <w:r w:rsidR="009D364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Insurance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proposal</w:t>
            </w:r>
            <w:r w:rsidR="009D364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</w:tcPr>
          <w:p w:rsidR="00DD42AF" w:rsidRPr="00192D58" w:rsidRDefault="005813D2" w:rsidP="005813D2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192D58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B23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183" w:type="pct"/>
          </w:tcPr>
          <w:p w:rsidR="00DD42AF" w:rsidRPr="00192D58" w:rsidRDefault="00154A70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Post April 29 SIR—initial survey results</w:t>
            </w:r>
          </w:p>
        </w:tc>
        <w:tc>
          <w:tcPr>
            <w:tcW w:w="872" w:type="pct"/>
          </w:tcPr>
          <w:p w:rsidR="00DD42AF" w:rsidRPr="00192D58" w:rsidRDefault="00B23E6F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Default="005A5980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  <w:p w:rsidR="005A5980" w:rsidRDefault="005A5980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3E6F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</w:t>
            </w:r>
            <w:r w:rsidR="00B23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B23E6F" w:rsidRPr="00BE1C9B" w:rsidRDefault="00B23E6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3E6F" w:rsidRPr="00BE1C9B" w:rsidRDefault="00B23E6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1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12:30 </w:t>
            </w:r>
          </w:p>
          <w:p w:rsidR="00B23E6F" w:rsidRPr="00BE1C9B" w:rsidRDefault="00B23E6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5980" w:rsidRPr="00BE1C9B" w:rsidRDefault="00B23E6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1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12:35</w:t>
            </w:r>
          </w:p>
        </w:tc>
        <w:tc>
          <w:tcPr>
            <w:tcW w:w="3183" w:type="pct"/>
          </w:tcPr>
          <w:p w:rsidR="00B23E6F" w:rsidRDefault="00B23E6F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Value of D and Queue Management </w:t>
            </w:r>
            <w:r w:rsidR="00154A70">
              <w:rPr>
                <w:rFonts w:ascii="Times New Roman" w:hAnsi="Times New Roman"/>
                <w:color w:val="auto"/>
                <w:sz w:val="24"/>
                <w:szCs w:val="24"/>
              </w:rPr>
              <w:t>update</w:t>
            </w:r>
          </w:p>
          <w:p w:rsidR="005A5980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Feedback on I</w:t>
            </w:r>
            <w:r w:rsidR="00B23E6F">
              <w:rPr>
                <w:rFonts w:ascii="Times New Roman" w:hAnsi="Times New Roman"/>
                <w:color w:val="auto"/>
                <w:sz w:val="24"/>
                <w:szCs w:val="24"/>
              </w:rPr>
              <w:t>nterconnection FAQs</w:t>
            </w:r>
          </w:p>
          <w:p w:rsidR="00B23E6F" w:rsidRDefault="00B23E6F" w:rsidP="00B23E6F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 update on NYISO queue coordination</w:t>
            </w:r>
          </w:p>
          <w:p w:rsidR="005A5980" w:rsidRPr="00BE1C9B" w:rsidRDefault="00B23E6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1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Next Steps</w:t>
            </w:r>
          </w:p>
        </w:tc>
        <w:tc>
          <w:tcPr>
            <w:tcW w:w="872" w:type="pct"/>
          </w:tcPr>
          <w:p w:rsidR="00DD42AF" w:rsidRDefault="00154A70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A5980" w:rsidRDefault="00B23E6F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B23E6F" w:rsidRDefault="00B23E6F" w:rsidP="00B23E6F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JUs</w:t>
            </w:r>
          </w:p>
          <w:p w:rsidR="00B23E6F" w:rsidRPr="00192D58" w:rsidRDefault="00BE1C9B" w:rsidP="00B23E6F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A40D88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88" w:rsidRDefault="00A40D88" w:rsidP="00C62437">
      <w:r>
        <w:separator/>
      </w:r>
    </w:p>
  </w:endnote>
  <w:endnote w:type="continuationSeparator" w:id="0">
    <w:p w:rsidR="00A40D88" w:rsidRDefault="00A40D88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88" w:rsidRDefault="00A40D88" w:rsidP="00C62437">
      <w:r>
        <w:separator/>
      </w:r>
    </w:p>
  </w:footnote>
  <w:footnote w:type="continuationSeparator" w:id="0">
    <w:p w:rsidR="00A40D88" w:rsidRDefault="00A40D88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A40D88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5813D2" w:rsidP="00292D95">
    <w:pPr>
      <w:pStyle w:val="BodyText"/>
      <w:ind w:left="20" w:right="18"/>
      <w:jc w:val="center"/>
    </w:pPr>
    <w:r>
      <w:rPr>
        <w:b/>
      </w:rPr>
      <w:t>April 18</w:t>
    </w:r>
    <w:r w:rsidR="005A5980">
      <w:rPr>
        <w:b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E5B7C"/>
    <w:rsid w:val="00154A70"/>
    <w:rsid w:val="00192D58"/>
    <w:rsid w:val="00292D95"/>
    <w:rsid w:val="002B5D6B"/>
    <w:rsid w:val="00455913"/>
    <w:rsid w:val="004606C2"/>
    <w:rsid w:val="004A305D"/>
    <w:rsid w:val="004A4608"/>
    <w:rsid w:val="0050247F"/>
    <w:rsid w:val="00504EE2"/>
    <w:rsid w:val="005813D2"/>
    <w:rsid w:val="005A5980"/>
    <w:rsid w:val="005E7F87"/>
    <w:rsid w:val="006236ED"/>
    <w:rsid w:val="00641643"/>
    <w:rsid w:val="00680ADD"/>
    <w:rsid w:val="006A048C"/>
    <w:rsid w:val="006A2066"/>
    <w:rsid w:val="007A1D50"/>
    <w:rsid w:val="008656A6"/>
    <w:rsid w:val="008C51AA"/>
    <w:rsid w:val="008D4D82"/>
    <w:rsid w:val="008D685B"/>
    <w:rsid w:val="008F3A3F"/>
    <w:rsid w:val="009D3647"/>
    <w:rsid w:val="00A40D88"/>
    <w:rsid w:val="00B23E6F"/>
    <w:rsid w:val="00BE1C9B"/>
    <w:rsid w:val="00C62437"/>
    <w:rsid w:val="00C91FA1"/>
    <w:rsid w:val="00D11E99"/>
    <w:rsid w:val="00D2042F"/>
    <w:rsid w:val="00DD42AF"/>
    <w:rsid w:val="00DE567C"/>
    <w:rsid w:val="00E24299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D6D2-73BD-47C9-A93C-89A21DCA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2016-06-24T14:59:00Z</cp:lastPrinted>
  <dcterms:created xsi:type="dcterms:W3CDTF">2017-04-05T17:52:00Z</dcterms:created>
  <dcterms:modified xsi:type="dcterms:W3CDTF">2017-04-05T17:52:00Z</dcterms:modified>
</cp:coreProperties>
</file>